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347" w:rsidRPr="00581347" w:rsidRDefault="00A22367" w:rsidP="00581347">
      <w:pPr>
        <w:pStyle w:val="Ttulo5"/>
        <w:spacing w:after="120" w:line="276" w:lineRule="auto"/>
        <w:rPr>
          <w:rFonts w:ascii="Arial" w:hAnsi="Arial" w:cs="Arial"/>
          <w:sz w:val="24"/>
          <w:szCs w:val="24"/>
          <w:u w:val="none"/>
        </w:rPr>
      </w:pPr>
      <w:bookmarkStart w:id="0" w:name="_GoBack"/>
      <w:bookmarkEnd w:id="0"/>
      <w:r w:rsidRPr="00581347">
        <w:rPr>
          <w:rFonts w:ascii="Arial" w:hAnsi="Arial" w:cs="Arial"/>
          <w:sz w:val="24"/>
          <w:szCs w:val="24"/>
          <w:u w:val="none"/>
        </w:rPr>
        <w:t xml:space="preserve">Los abajo firmantes, </w:t>
      </w:r>
      <w:r w:rsidR="002D1234" w:rsidRPr="00581347">
        <w:rPr>
          <w:rFonts w:ascii="Arial" w:hAnsi="Arial" w:cs="Arial"/>
          <w:sz w:val="24"/>
          <w:szCs w:val="24"/>
          <w:u w:val="none"/>
        </w:rPr>
        <w:t xml:space="preserve">en nombre de la Cámaras representativas del complejo de Pymes Extrusoras de Argentina, </w:t>
      </w:r>
      <w:r w:rsidR="004D2A00" w:rsidRPr="00581347">
        <w:rPr>
          <w:rFonts w:ascii="Arial" w:hAnsi="Arial" w:cs="Arial"/>
          <w:sz w:val="24"/>
          <w:szCs w:val="24"/>
          <w:u w:val="none"/>
        </w:rPr>
        <w:t>en la Ciudad de Santa Fe, a los 1</w:t>
      </w:r>
      <w:r w:rsidRPr="00581347">
        <w:rPr>
          <w:rFonts w:ascii="Arial" w:hAnsi="Arial" w:cs="Arial"/>
          <w:sz w:val="24"/>
          <w:szCs w:val="24"/>
          <w:u w:val="none"/>
        </w:rPr>
        <w:t xml:space="preserve">9 días del mes de </w:t>
      </w:r>
      <w:r w:rsidR="004D2A00" w:rsidRPr="00581347">
        <w:rPr>
          <w:rFonts w:ascii="Arial" w:hAnsi="Arial" w:cs="Arial"/>
          <w:sz w:val="24"/>
          <w:szCs w:val="24"/>
          <w:u w:val="none"/>
        </w:rPr>
        <w:t xml:space="preserve">Octubre </w:t>
      </w:r>
      <w:r w:rsidR="00581347" w:rsidRPr="00581347">
        <w:rPr>
          <w:rFonts w:ascii="Arial" w:hAnsi="Arial" w:cs="Arial"/>
          <w:sz w:val="24"/>
          <w:szCs w:val="24"/>
          <w:u w:val="none"/>
        </w:rPr>
        <w:t xml:space="preserve">de </w:t>
      </w:r>
      <w:r w:rsidR="004D2A00" w:rsidRPr="00581347">
        <w:rPr>
          <w:rFonts w:ascii="Arial" w:hAnsi="Arial" w:cs="Arial"/>
          <w:sz w:val="24"/>
          <w:szCs w:val="24"/>
          <w:u w:val="none"/>
        </w:rPr>
        <w:t>2017</w:t>
      </w:r>
      <w:r w:rsidRPr="00581347">
        <w:rPr>
          <w:rFonts w:ascii="Arial" w:hAnsi="Arial" w:cs="Arial"/>
          <w:sz w:val="24"/>
          <w:szCs w:val="24"/>
          <w:u w:val="none"/>
        </w:rPr>
        <w:t xml:space="preserve">, </w:t>
      </w:r>
      <w:r w:rsidR="004D2A00" w:rsidRPr="00581347">
        <w:rPr>
          <w:rFonts w:ascii="Arial" w:hAnsi="Arial" w:cs="Arial"/>
          <w:sz w:val="24"/>
          <w:szCs w:val="24"/>
          <w:u w:val="none"/>
        </w:rPr>
        <w:t xml:space="preserve">suscriben la presente </w:t>
      </w:r>
      <w:r w:rsidR="004D2A00" w:rsidRPr="00581347">
        <w:rPr>
          <w:rFonts w:ascii="Arial" w:hAnsi="Arial" w:cs="Arial"/>
          <w:sz w:val="24"/>
          <w:szCs w:val="24"/>
        </w:rPr>
        <w:t>Acta Compromiso</w:t>
      </w:r>
      <w:r w:rsidR="004D2A00" w:rsidRPr="00581347">
        <w:rPr>
          <w:rFonts w:ascii="Arial" w:hAnsi="Arial" w:cs="Arial"/>
          <w:sz w:val="24"/>
          <w:szCs w:val="24"/>
          <w:u w:val="none"/>
        </w:rPr>
        <w:t xml:space="preserve"> para la constitución de la FEDERACION NACIONAL DE </w:t>
      </w:r>
      <w:r w:rsidR="00581347" w:rsidRPr="00581347">
        <w:rPr>
          <w:rFonts w:ascii="Arial" w:hAnsi="Arial" w:cs="Arial"/>
          <w:sz w:val="24"/>
          <w:szCs w:val="24"/>
          <w:u w:val="none"/>
        </w:rPr>
        <w:t>PYMES EXTRUSORAS y manifiestan coincidencia para el cumplimiento de objetivos comunes.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</w:rPr>
      </w:pPr>
      <w:r w:rsidRPr="00581347">
        <w:rPr>
          <w:rFonts w:ascii="Arial" w:hAnsi="Arial" w:cs="Arial"/>
        </w:rPr>
        <w:t>A</w:t>
      </w:r>
      <w:r w:rsidR="00694DCF" w:rsidRPr="00581347">
        <w:rPr>
          <w:rFonts w:ascii="Arial" w:hAnsi="Arial" w:cs="Arial"/>
        </w:rPr>
        <w:t>sumir la</w:t>
      </w:r>
      <w:r w:rsidRPr="00581347">
        <w:rPr>
          <w:rFonts w:ascii="Arial" w:hAnsi="Arial" w:cs="Arial"/>
        </w:rPr>
        <w:t xml:space="preserve"> representación </w:t>
      </w:r>
      <w:r w:rsidR="00694DCF" w:rsidRPr="00581347">
        <w:rPr>
          <w:rFonts w:ascii="Arial" w:hAnsi="Arial" w:cs="Arial"/>
        </w:rPr>
        <w:t>gremial empresaria</w:t>
      </w:r>
      <w:r w:rsidRPr="00581347">
        <w:rPr>
          <w:rFonts w:ascii="Arial" w:hAnsi="Arial" w:cs="Arial"/>
        </w:rPr>
        <w:t xml:space="preserve"> del sector de Pymes Extrusoras en el ámbito nacional e internacional.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</w:rPr>
      </w:pPr>
      <w:r w:rsidRPr="00581347">
        <w:rPr>
          <w:rFonts w:ascii="Arial" w:hAnsi="Arial" w:cs="Arial"/>
        </w:rPr>
        <w:t xml:space="preserve">Promover la defensa de los intereses generales de las Pymes Extrusoras ante las autoridades gubernamentales de todos los niveles de gobierno, peticionar, emitir opinión y/o asesorar en cuanto a políticas públicas de interés para el sector. 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</w:rPr>
      </w:pPr>
      <w:r w:rsidRPr="00581347">
        <w:rPr>
          <w:rFonts w:ascii="Arial" w:hAnsi="Arial" w:cs="Arial"/>
        </w:rPr>
        <w:t>Promover la organización territorial de la Pymes Extrusoras que agregado de valor en origen en nuestro país.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</w:rPr>
      </w:pPr>
      <w:r w:rsidRPr="00581347">
        <w:rPr>
          <w:rFonts w:ascii="Arial" w:hAnsi="Arial" w:cs="Arial"/>
        </w:rPr>
        <w:t xml:space="preserve">Coordinar acciones conjuntas para abordar las problemáticas particulares del sector y el desarrollo de alternativas de solución en el orden nacional, regional, provincial y local. </w:t>
      </w:r>
    </w:p>
    <w:p w:rsidR="00694DCF" w:rsidRPr="00581347" w:rsidRDefault="00694DCF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</w:rPr>
      </w:pPr>
      <w:r w:rsidRPr="00581347">
        <w:rPr>
          <w:rFonts w:ascii="Arial" w:hAnsi="Arial" w:cs="Arial"/>
        </w:rPr>
        <w:t xml:space="preserve">Hacer conocer </w:t>
      </w:r>
      <w:r w:rsidR="005C2287" w:rsidRPr="00581347">
        <w:rPr>
          <w:rFonts w:ascii="Arial" w:hAnsi="Arial" w:cs="Arial"/>
        </w:rPr>
        <w:t xml:space="preserve">las características particulares </w:t>
      </w:r>
      <w:r w:rsidRPr="00581347">
        <w:rPr>
          <w:rFonts w:ascii="Arial" w:hAnsi="Arial" w:cs="Arial"/>
        </w:rPr>
        <w:t xml:space="preserve">del complejo Pyme Extrusor, difundir el </w:t>
      </w:r>
      <w:r w:rsidR="005C2287" w:rsidRPr="00581347">
        <w:rPr>
          <w:rFonts w:ascii="Arial" w:hAnsi="Arial" w:cs="Arial"/>
        </w:rPr>
        <w:t xml:space="preserve">potencial productivo del sector </w:t>
      </w:r>
      <w:r w:rsidRPr="00581347">
        <w:rPr>
          <w:rFonts w:ascii="Arial" w:hAnsi="Arial" w:cs="Arial"/>
        </w:rPr>
        <w:t>y promover el desarrollo local y regional.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</w:rPr>
      </w:pPr>
      <w:r w:rsidRPr="00581347">
        <w:rPr>
          <w:rFonts w:ascii="Arial" w:hAnsi="Arial" w:cs="Arial"/>
        </w:rPr>
        <w:t>Fomentar el desarrollo de redes asociativas p</w:t>
      </w:r>
      <w:r w:rsidR="00694DCF" w:rsidRPr="00581347">
        <w:rPr>
          <w:rFonts w:ascii="Arial" w:hAnsi="Arial" w:cs="Arial"/>
        </w:rPr>
        <w:t>ara la integración productiva con otras</w:t>
      </w:r>
      <w:r w:rsidRPr="00581347">
        <w:rPr>
          <w:rFonts w:ascii="Arial" w:hAnsi="Arial" w:cs="Arial"/>
        </w:rPr>
        <w:t xml:space="preserve"> cadenas de valor agroindustriales</w:t>
      </w:r>
      <w:r w:rsidR="00694DCF" w:rsidRPr="00581347">
        <w:rPr>
          <w:rFonts w:ascii="Arial" w:hAnsi="Arial" w:cs="Arial"/>
        </w:rPr>
        <w:t xml:space="preserve"> para la producción de agroalimentos y bioenergías</w:t>
      </w:r>
      <w:r w:rsidRPr="00581347">
        <w:rPr>
          <w:rFonts w:ascii="Arial" w:hAnsi="Arial" w:cs="Arial"/>
        </w:rPr>
        <w:t>.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lang w:eastAsia="es-AR"/>
        </w:rPr>
      </w:pPr>
      <w:r w:rsidRPr="00581347">
        <w:rPr>
          <w:rFonts w:ascii="Arial" w:hAnsi="Arial" w:cs="Arial"/>
          <w:lang w:eastAsia="es-AR"/>
        </w:rPr>
        <w:t xml:space="preserve">Coordinar al accionar </w:t>
      </w:r>
      <w:r w:rsidR="002D1234" w:rsidRPr="00581347">
        <w:rPr>
          <w:rFonts w:ascii="Arial" w:hAnsi="Arial" w:cs="Arial"/>
          <w:lang w:eastAsia="es-AR"/>
        </w:rPr>
        <w:t>conjunto</w:t>
      </w:r>
      <w:r w:rsidRPr="00581347">
        <w:rPr>
          <w:rFonts w:ascii="Arial" w:hAnsi="Arial" w:cs="Arial"/>
          <w:lang w:eastAsia="es-AR"/>
        </w:rPr>
        <w:t xml:space="preserve"> de todas las entidades Federadas con miras a la unifica</w:t>
      </w:r>
      <w:r w:rsidR="00694DCF" w:rsidRPr="00581347">
        <w:rPr>
          <w:rFonts w:ascii="Arial" w:hAnsi="Arial" w:cs="Arial"/>
          <w:lang w:eastAsia="es-AR"/>
        </w:rPr>
        <w:t>ción de</w:t>
      </w:r>
      <w:r w:rsidR="002D1234" w:rsidRPr="00581347">
        <w:rPr>
          <w:rFonts w:ascii="Arial" w:hAnsi="Arial" w:cs="Arial"/>
          <w:lang w:eastAsia="es-AR"/>
        </w:rPr>
        <w:t xml:space="preserve"> procesos industriales, innovación tecnológica, mejora de la calidad y procedimientos comerciales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lang w:eastAsia="es-AR"/>
        </w:rPr>
      </w:pPr>
      <w:r w:rsidRPr="00581347">
        <w:rPr>
          <w:rFonts w:ascii="Arial" w:hAnsi="Arial" w:cs="Arial"/>
          <w:lang w:eastAsia="es-AR"/>
        </w:rPr>
        <w:t>Cooperar o convenir con entidades públicas o privadas del país, con fines específicos y atinentes al cumplimiento de los objetivos de la Federación</w:t>
      </w:r>
      <w:r w:rsidR="00694DCF" w:rsidRPr="00581347">
        <w:rPr>
          <w:rFonts w:ascii="Arial" w:hAnsi="Arial" w:cs="Arial"/>
          <w:lang w:eastAsia="es-AR"/>
        </w:rPr>
        <w:t xml:space="preserve"> para el desarrollo e implementación de planes, programas y proyectos en beneficio de los intereses sectoriales.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lang w:eastAsia="es-AR"/>
        </w:rPr>
      </w:pPr>
      <w:r w:rsidRPr="00581347">
        <w:rPr>
          <w:rFonts w:ascii="Arial" w:hAnsi="Arial" w:cs="Arial"/>
          <w:lang w:eastAsia="es-AR"/>
        </w:rPr>
        <w:t>Asumir la defensa de sus asociados, en los casos en que se cometan arbitrariedades contra uno de los miembros o surjan cuestiones que afecten la integridad y propósitos de la Federación.-</w:t>
      </w:r>
    </w:p>
    <w:p w:rsidR="00694DCF" w:rsidRPr="00581347" w:rsidRDefault="00694DCF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lang w:eastAsia="es-AR"/>
        </w:rPr>
      </w:pPr>
      <w:r w:rsidRPr="00581347">
        <w:rPr>
          <w:rFonts w:ascii="Arial" w:hAnsi="Arial" w:cs="Arial"/>
          <w:lang w:eastAsia="es-AR"/>
        </w:rPr>
        <w:lastRenderedPageBreak/>
        <w:t xml:space="preserve">Promover actividades </w:t>
      </w:r>
      <w:r w:rsidR="002D1234" w:rsidRPr="00581347">
        <w:rPr>
          <w:rFonts w:ascii="Arial" w:hAnsi="Arial" w:cs="Arial"/>
          <w:lang w:eastAsia="es-AR"/>
        </w:rPr>
        <w:t xml:space="preserve">que contribuyan a </w:t>
      </w:r>
      <w:r w:rsidRPr="00581347">
        <w:rPr>
          <w:rFonts w:ascii="Arial" w:hAnsi="Arial" w:cs="Arial"/>
          <w:lang w:eastAsia="es-AR"/>
        </w:rPr>
        <w:t>la sostenibilidad social y ambiental del sector.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lang w:eastAsia="es-AR"/>
        </w:rPr>
      </w:pPr>
      <w:r w:rsidRPr="00581347">
        <w:rPr>
          <w:rFonts w:ascii="Arial" w:hAnsi="Arial" w:cs="Arial"/>
          <w:lang w:eastAsia="es-AR"/>
        </w:rPr>
        <w:t>Organizar y promover la formación de servicios necesarios para mejor funcionam</w:t>
      </w:r>
      <w:r w:rsidR="00694DCF" w:rsidRPr="00581347">
        <w:rPr>
          <w:rFonts w:ascii="Arial" w:hAnsi="Arial" w:cs="Arial"/>
          <w:lang w:eastAsia="es-AR"/>
        </w:rPr>
        <w:t>iento y crecimiento del sector.</w:t>
      </w:r>
      <w:r w:rsidRPr="00581347">
        <w:rPr>
          <w:rFonts w:ascii="Arial" w:hAnsi="Arial" w:cs="Arial"/>
          <w:lang w:eastAsia="es-AR"/>
        </w:rPr>
        <w:t xml:space="preserve"> </w:t>
      </w:r>
    </w:p>
    <w:p w:rsidR="005C2287" w:rsidRPr="00581347" w:rsidRDefault="005C2287" w:rsidP="00581347">
      <w:pPr>
        <w:pStyle w:val="Prrafodelista"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lang w:eastAsia="es-AR"/>
        </w:rPr>
      </w:pPr>
      <w:r w:rsidRPr="00581347">
        <w:rPr>
          <w:rFonts w:ascii="Arial" w:hAnsi="Arial" w:cs="Arial"/>
          <w:lang w:eastAsia="es-AR"/>
        </w:rPr>
        <w:t>Identificar,  tramitar, formular y gestionar proyectos de asistencia técnica, capacitación y financiamiento ante programas provinciales, nacionales e internacionales</w:t>
      </w:r>
    </w:p>
    <w:p w:rsidR="00EC388D" w:rsidRDefault="00EC388D" w:rsidP="00581347">
      <w:pPr>
        <w:spacing w:after="120"/>
        <w:ind w:firstLine="709"/>
        <w:jc w:val="both"/>
        <w:rPr>
          <w:rFonts w:ascii="Arial" w:hAnsi="Arial" w:cs="Arial"/>
          <w:b/>
          <w:i/>
          <w:lang w:val="es-ES"/>
        </w:rPr>
      </w:pPr>
    </w:p>
    <w:p w:rsidR="000420D7" w:rsidRDefault="000420D7" w:rsidP="00582AF3">
      <w:pPr>
        <w:spacing w:after="240"/>
        <w:ind w:firstLine="709"/>
        <w:jc w:val="both"/>
        <w:rPr>
          <w:rFonts w:ascii="Arial" w:hAnsi="Arial" w:cs="Arial"/>
          <w:b/>
          <w:i/>
          <w:lang w:val="es-ES"/>
        </w:rPr>
      </w:pPr>
    </w:p>
    <w:p w:rsidR="000420D7" w:rsidRPr="00270C3F" w:rsidRDefault="000420D7" w:rsidP="00270C3F">
      <w:pPr>
        <w:spacing w:after="240" w:line="240" w:lineRule="auto"/>
        <w:jc w:val="center"/>
        <w:rPr>
          <w:rStyle w:val="nfasis"/>
          <w:rFonts w:ascii="Arial Narrow" w:hAnsi="Arial Narrow"/>
          <w:b/>
          <w:sz w:val="18"/>
          <w:szCs w:val="18"/>
        </w:rPr>
      </w:pP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Gustavo Perlo     </w:t>
      </w:r>
      <w:r w:rsidR="00270C3F">
        <w:rPr>
          <w:rStyle w:val="nfasis"/>
          <w:rFonts w:ascii="Arial Narrow" w:hAnsi="Arial Narrow"/>
          <w:b/>
          <w:sz w:val="18"/>
          <w:szCs w:val="18"/>
        </w:rPr>
        <w:t xml:space="preserve">  </w:t>
      </w: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    </w:t>
      </w:r>
      <w:r w:rsidR="00270C3F" w:rsidRPr="00270C3F">
        <w:rPr>
          <w:rStyle w:val="nfasis"/>
          <w:rFonts w:ascii="Arial Narrow" w:hAnsi="Arial Narrow"/>
          <w:b/>
          <w:sz w:val="18"/>
          <w:szCs w:val="18"/>
        </w:rPr>
        <w:t xml:space="preserve"> </w:t>
      </w: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    </w:t>
      </w:r>
      <w:r w:rsidR="00270C3F">
        <w:rPr>
          <w:rStyle w:val="nfasis"/>
          <w:rFonts w:ascii="Arial Narrow" w:hAnsi="Arial Narrow"/>
          <w:b/>
          <w:sz w:val="18"/>
          <w:szCs w:val="18"/>
        </w:rPr>
        <w:t xml:space="preserve">  Pablo Sá</w:t>
      </w: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nchez      </w:t>
      </w:r>
      <w:r w:rsidR="00270C3F">
        <w:rPr>
          <w:rStyle w:val="nfasis"/>
          <w:rFonts w:ascii="Arial Narrow" w:hAnsi="Arial Narrow"/>
          <w:b/>
          <w:sz w:val="18"/>
          <w:szCs w:val="18"/>
        </w:rPr>
        <w:t xml:space="preserve">  </w:t>
      </w: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   </w:t>
      </w:r>
      <w:r w:rsidR="00270C3F" w:rsidRPr="00270C3F">
        <w:rPr>
          <w:rStyle w:val="nfasis"/>
          <w:rFonts w:ascii="Arial Narrow" w:hAnsi="Arial Narrow"/>
          <w:b/>
          <w:sz w:val="18"/>
          <w:szCs w:val="18"/>
        </w:rPr>
        <w:t xml:space="preserve">    </w:t>
      </w: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  Fabio Ferrero     </w:t>
      </w:r>
      <w:r w:rsidR="00270C3F">
        <w:rPr>
          <w:rStyle w:val="nfasis"/>
          <w:rFonts w:ascii="Arial Narrow" w:hAnsi="Arial Narrow"/>
          <w:b/>
          <w:sz w:val="18"/>
          <w:szCs w:val="18"/>
        </w:rPr>
        <w:t xml:space="preserve"> </w:t>
      </w: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 Juan Carlos </w:t>
      </w:r>
      <w:r w:rsidR="00270C3F" w:rsidRPr="00270C3F">
        <w:rPr>
          <w:rStyle w:val="nfasis"/>
          <w:rFonts w:ascii="Arial Narrow" w:hAnsi="Arial Narrow"/>
          <w:b/>
          <w:sz w:val="18"/>
          <w:szCs w:val="18"/>
        </w:rPr>
        <w:t xml:space="preserve">Giaccone </w:t>
      </w:r>
      <w:r w:rsidR="00270C3F">
        <w:rPr>
          <w:rStyle w:val="nfasis"/>
          <w:rFonts w:ascii="Arial Narrow" w:hAnsi="Arial Narrow"/>
          <w:b/>
          <w:sz w:val="18"/>
          <w:szCs w:val="18"/>
        </w:rPr>
        <w:t xml:space="preserve">           </w:t>
      </w:r>
      <w:r w:rsidRPr="00270C3F">
        <w:rPr>
          <w:rStyle w:val="nfasis"/>
          <w:rFonts w:ascii="Arial Narrow" w:hAnsi="Arial Narrow"/>
          <w:b/>
          <w:sz w:val="18"/>
          <w:szCs w:val="18"/>
        </w:rPr>
        <w:t xml:space="preserve">Emmanuel Rodriguez </w:t>
      </w:r>
      <w:r w:rsidR="00270C3F" w:rsidRPr="00270C3F">
        <w:rPr>
          <w:rStyle w:val="nfasis"/>
          <w:rFonts w:ascii="Arial Narrow" w:hAnsi="Arial Narrow"/>
          <w:b/>
          <w:sz w:val="18"/>
          <w:szCs w:val="18"/>
        </w:rPr>
        <w:t>Medina</w:t>
      </w:r>
    </w:p>
    <w:p w:rsidR="00371373" w:rsidRPr="00270C3F" w:rsidRDefault="00270C3F" w:rsidP="00270C3F">
      <w:pPr>
        <w:spacing w:after="240"/>
        <w:rPr>
          <w:rFonts w:asciiTheme="minorHAnsi" w:hAnsiTheme="minorHAnsi" w:cs="Arial"/>
          <w:b/>
          <w:sz w:val="18"/>
          <w:szCs w:val="18"/>
          <w:lang w:val="es-ES"/>
        </w:rPr>
      </w:pPr>
      <w:r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D3266B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PRESIDENTE     </w:t>
      </w:r>
      <w:r w:rsidR="000420D7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0420D7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>
        <w:rPr>
          <w:rFonts w:asciiTheme="minorHAnsi" w:hAnsiTheme="minorHAnsi" w:cs="Arial"/>
          <w:b/>
          <w:sz w:val="18"/>
          <w:szCs w:val="18"/>
          <w:lang w:val="es-ES"/>
        </w:rPr>
        <w:t xml:space="preserve">    </w:t>
      </w:r>
      <w:r w:rsidR="00582AF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</w:t>
      </w:r>
      <w:r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582AF3" w:rsidRPr="00270C3F">
        <w:rPr>
          <w:rFonts w:asciiTheme="minorHAnsi" w:hAnsiTheme="minorHAnsi" w:cs="Arial"/>
          <w:b/>
          <w:sz w:val="18"/>
          <w:szCs w:val="18"/>
          <w:lang w:val="es-ES"/>
        </w:rPr>
        <w:t>PRESIDENTE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    </w:t>
      </w:r>
      <w:r w:rsidR="000420D7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0420D7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</w:t>
      </w:r>
      <w:r w:rsidR="00582AF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</w:t>
      </w:r>
      <w:r>
        <w:rPr>
          <w:rFonts w:asciiTheme="minorHAnsi" w:hAnsiTheme="minorHAnsi" w:cs="Arial"/>
          <w:b/>
          <w:sz w:val="18"/>
          <w:szCs w:val="18"/>
          <w:lang w:val="es-ES"/>
        </w:rPr>
        <w:t xml:space="preserve">  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PRESIDENTE    </w:t>
      </w:r>
      <w:r w:rsidR="00D3266B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0420D7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 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582AF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582AF3" w:rsidRPr="00270C3F">
        <w:rPr>
          <w:rFonts w:asciiTheme="minorHAnsi" w:hAnsiTheme="minorHAnsi" w:cs="Arial"/>
          <w:b/>
          <w:sz w:val="18"/>
          <w:szCs w:val="18"/>
          <w:lang w:val="es-ES"/>
        </w:rPr>
        <w:t>PRESIDENTE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    </w:t>
      </w:r>
      <w:r w:rsidR="00582AF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 w:rsidR="000420D7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       </w:t>
      </w:r>
      <w:r w:rsidR="00582AF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</w:t>
      </w:r>
      <w:r>
        <w:rPr>
          <w:rFonts w:asciiTheme="minorHAnsi" w:hAnsiTheme="minorHAnsi" w:cs="Arial"/>
          <w:b/>
          <w:sz w:val="18"/>
          <w:szCs w:val="18"/>
          <w:lang w:val="es-ES"/>
        </w:rPr>
        <w:t xml:space="preserve">           </w:t>
      </w:r>
      <w:r w:rsidR="00371373" w:rsidRPr="00270C3F">
        <w:rPr>
          <w:rFonts w:asciiTheme="minorHAnsi" w:hAnsiTheme="minorHAnsi" w:cs="Arial"/>
          <w:b/>
          <w:sz w:val="18"/>
          <w:szCs w:val="18"/>
          <w:lang w:val="es-ES"/>
        </w:rPr>
        <w:t xml:space="preserve">    PRESIDENTE</w:t>
      </w:r>
    </w:p>
    <w:p w:rsidR="00AD6C67" w:rsidRPr="00582AF3" w:rsidRDefault="00270C3F" w:rsidP="00270C3F">
      <w:pPr>
        <w:spacing w:after="120"/>
        <w:rPr>
          <w:rFonts w:asciiTheme="minorHAnsi" w:eastAsia="Times New Roman" w:hAnsiTheme="minorHAnsi" w:cs="Arial"/>
          <w:b/>
          <w:color w:val="222222"/>
          <w:sz w:val="20"/>
          <w:szCs w:val="20"/>
          <w:u w:val="single"/>
          <w:lang w:eastAsia="es-ES_tradnl"/>
        </w:rPr>
      </w:pPr>
      <w:r>
        <w:rPr>
          <w:rFonts w:asciiTheme="minorHAnsi" w:hAnsiTheme="minorHAnsi" w:cs="Arial"/>
          <w:b/>
          <w:sz w:val="20"/>
          <w:szCs w:val="20"/>
          <w:lang w:val="es-ES"/>
        </w:rPr>
        <w:t xml:space="preserve">     </w:t>
      </w:r>
      <w:r w:rsidR="00371373" w:rsidRPr="00582AF3">
        <w:rPr>
          <w:rFonts w:asciiTheme="minorHAnsi" w:hAnsiTheme="minorHAnsi" w:cs="Arial"/>
          <w:b/>
          <w:sz w:val="20"/>
          <w:szCs w:val="20"/>
          <w:lang w:val="es-ES"/>
        </w:rPr>
        <w:t>C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ANAPA    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   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</w:t>
      </w:r>
      <w:r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>CIEPDER</w:t>
      </w:r>
      <w:r w:rsidR="0037137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    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    </w:t>
      </w:r>
      <w:r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 </w:t>
      </w:r>
      <w:r w:rsidR="0037137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3660F1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</w:t>
      </w:r>
      <w:r w:rsid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3660F1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 CIDEP      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    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  </w:t>
      </w:r>
      <w:r w:rsidR="00D3266B" w:rsidRPr="00582AF3">
        <w:rPr>
          <w:rFonts w:asciiTheme="minorHAnsi" w:hAnsiTheme="minorHAnsi" w:cs="Arial"/>
          <w:b/>
          <w:sz w:val="20"/>
          <w:szCs w:val="20"/>
          <w:lang w:val="es-ES"/>
        </w:rPr>
        <w:t>CABIOCO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R      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 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</w:t>
      </w:r>
      <w:r>
        <w:rPr>
          <w:rFonts w:asciiTheme="minorHAnsi" w:hAnsiTheme="minorHAnsi" w:cs="Arial"/>
          <w:b/>
          <w:sz w:val="20"/>
          <w:szCs w:val="20"/>
          <w:lang w:val="es-ES"/>
        </w:rPr>
        <w:t xml:space="preserve">        </w:t>
      </w:r>
      <w:r w:rsidR="000420D7">
        <w:rPr>
          <w:rFonts w:asciiTheme="minorHAnsi" w:hAnsiTheme="minorHAnsi" w:cs="Arial"/>
          <w:b/>
          <w:sz w:val="20"/>
          <w:szCs w:val="20"/>
          <w:lang w:val="es-ES"/>
        </w:rPr>
        <w:t xml:space="preserve">   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  </w:t>
      </w:r>
      <w:r w:rsid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</w:t>
      </w:r>
      <w:r w:rsidR="00582AF3" w:rsidRPr="00582AF3">
        <w:rPr>
          <w:rFonts w:asciiTheme="minorHAnsi" w:hAnsiTheme="minorHAnsi" w:cs="Arial"/>
          <w:b/>
          <w:sz w:val="20"/>
          <w:szCs w:val="20"/>
          <w:lang w:val="es-ES"/>
        </w:rPr>
        <w:t xml:space="preserve">  CaPEBA</w:t>
      </w:r>
    </w:p>
    <w:p w:rsidR="000420D7" w:rsidRDefault="000420D7">
      <w:pPr>
        <w:spacing w:after="120"/>
        <w:jc w:val="center"/>
        <w:rPr>
          <w:rFonts w:asciiTheme="minorHAnsi" w:eastAsia="Times New Roman" w:hAnsiTheme="minorHAnsi" w:cs="Arial"/>
          <w:b/>
          <w:color w:val="222222"/>
          <w:sz w:val="20"/>
          <w:szCs w:val="20"/>
          <w:u w:val="single"/>
          <w:lang w:eastAsia="es-ES_tradnl"/>
        </w:rPr>
      </w:pPr>
    </w:p>
    <w:p w:rsidR="00581347" w:rsidRDefault="00581347" w:rsidP="005C2287">
      <w:pPr>
        <w:spacing w:after="120"/>
        <w:rPr>
          <w:rFonts w:ascii="Arial" w:hAnsi="Arial" w:cs="Arial"/>
          <w:lang w:val="es-ES"/>
        </w:rPr>
      </w:pPr>
    </w:p>
    <w:p w:rsidR="006E1157" w:rsidRDefault="005C2287" w:rsidP="006E1157">
      <w:pPr>
        <w:spacing w:after="120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Adhieren a la iniciativa de la Cámaras representativas </w:t>
      </w:r>
    </w:p>
    <w:p w:rsidR="005C2287" w:rsidRDefault="005C2287" w:rsidP="006E1157">
      <w:pPr>
        <w:spacing w:after="120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del sector de Extrusión y Prensado de Soja</w:t>
      </w:r>
      <w:r w:rsidR="00581347">
        <w:rPr>
          <w:rFonts w:ascii="Arial" w:hAnsi="Arial" w:cs="Arial"/>
          <w:lang w:val="es-ES"/>
        </w:rPr>
        <w:t>:</w:t>
      </w:r>
    </w:p>
    <w:p w:rsidR="00581347" w:rsidRDefault="00581347" w:rsidP="005C2287">
      <w:pPr>
        <w:spacing w:after="120"/>
        <w:rPr>
          <w:rFonts w:ascii="Arial" w:hAnsi="Arial" w:cs="Arial"/>
          <w:lang w:val="es-ES"/>
        </w:rPr>
      </w:pPr>
    </w:p>
    <w:sectPr w:rsidR="00581347" w:rsidSect="00EC388D">
      <w:headerReference w:type="default" r:id="rId7"/>
      <w:pgSz w:w="12240" w:h="15840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935" w:rsidRDefault="00F26935">
      <w:r>
        <w:separator/>
      </w:r>
    </w:p>
  </w:endnote>
  <w:endnote w:type="continuationSeparator" w:id="0">
    <w:p w:rsidR="00F26935" w:rsidRDefault="00F26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935" w:rsidRDefault="00F26935">
      <w:r>
        <w:separator/>
      </w:r>
    </w:p>
  </w:footnote>
  <w:footnote w:type="continuationSeparator" w:id="0">
    <w:p w:rsidR="00F26935" w:rsidRDefault="00F26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F1" w:rsidRDefault="0091727E" w:rsidP="00AC6680">
    <w:pPr>
      <w:pStyle w:val="Encabezado"/>
      <w:jc w:val="center"/>
      <w:rPr>
        <w:noProof/>
        <w:lang w:eastAsia="es-ES_tradnl"/>
      </w:rPr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547B91" wp14:editId="14152792">
              <wp:simplePos x="0" y="0"/>
              <wp:positionH relativeFrom="column">
                <wp:posOffset>4354830</wp:posOffset>
              </wp:positionH>
              <wp:positionV relativeFrom="paragraph">
                <wp:posOffset>69850</wp:posOffset>
              </wp:positionV>
              <wp:extent cx="1839595" cy="1313815"/>
              <wp:effectExtent l="11430" t="12700" r="6350" b="698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9595" cy="1313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6680" w:rsidRPr="00AC6680" w:rsidRDefault="00AC6680" w:rsidP="00AC6680">
                          <w:pPr>
                            <w:jc w:val="center"/>
                            <w:rPr>
                              <w:rFonts w:ascii="Broadway" w:hAnsi="Broadway"/>
                              <w:b/>
                              <w:color w:val="1F497D" w:themeColor="text2"/>
                              <w:sz w:val="44"/>
                              <w:szCs w:val="44"/>
                              <w:lang w:val="es-ES_tradnl"/>
                            </w:rPr>
                          </w:pPr>
                          <w:r w:rsidRPr="00AC6680">
                            <w:rPr>
                              <w:rFonts w:ascii="Broadway" w:hAnsi="Broadway"/>
                              <w:b/>
                              <w:color w:val="1F497D" w:themeColor="text2"/>
                              <w:sz w:val="44"/>
                              <w:szCs w:val="44"/>
                              <w:lang w:val="es-ES_tradnl"/>
                            </w:rPr>
                            <w:t>CaPEBA</w:t>
                          </w:r>
                        </w:p>
                        <w:p w:rsidR="00AC6680" w:rsidRPr="00AC6680" w:rsidRDefault="00AC6680" w:rsidP="00AC6680">
                          <w:pPr>
                            <w:jc w:val="center"/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AC6680"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  <w:t>Cámara de Pymes Extrusoras y Bioenerg</w:t>
                          </w:r>
                          <w:r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  <w:t>í</w:t>
                          </w:r>
                          <w:r w:rsidRPr="00AC6680"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  <w:t>as de B</w:t>
                          </w:r>
                          <w:r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  <w:t>uenos</w:t>
                          </w:r>
                          <w:r w:rsidRPr="00AC6680"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  <w:t xml:space="preserve"> A</w:t>
                          </w:r>
                          <w:r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  <w:t>ire</w:t>
                          </w:r>
                          <w:r w:rsidRPr="00AC6680">
                            <w:rPr>
                              <w:b/>
                              <w:color w:val="4F6228" w:themeColor="accent3" w:themeShade="80"/>
                              <w:sz w:val="20"/>
                              <w:szCs w:val="20"/>
                              <w:lang w:val="es-ES_tradnl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547B91" id="Rectangle 6" o:spid="_x0000_s1026" style="position:absolute;left:0;text-align:left;margin-left:342.9pt;margin-top:5.5pt;width:144.85pt;height:10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" strokecolor="white">
              <v:textbox>
                <w:txbxContent>
                  <w:p w:rsidR="00AC6680" w:rsidRPr="00AC6680" w:rsidRDefault="00AC6680" w:rsidP="00AC6680">
                    <w:pPr>
                      <w:jc w:val="center"/>
                      <w:rPr>
                        <w:rFonts w:ascii="Broadway" w:hAnsi="Broadway"/>
                        <w:b/>
                        <w:color w:val="1F497D" w:themeColor="text2"/>
                        <w:sz w:val="44"/>
                        <w:szCs w:val="44"/>
                        <w:lang w:val="es-ES_tradnl"/>
                      </w:rPr>
                    </w:pPr>
                    <w:proofErr w:type="spellStart"/>
                    <w:r w:rsidRPr="00AC6680">
                      <w:rPr>
                        <w:rFonts w:ascii="Broadway" w:hAnsi="Broadway"/>
                        <w:b/>
                        <w:color w:val="1F497D" w:themeColor="text2"/>
                        <w:sz w:val="44"/>
                        <w:szCs w:val="44"/>
                        <w:lang w:val="es-ES_tradnl"/>
                      </w:rPr>
                      <w:t>CaPEBA</w:t>
                    </w:r>
                    <w:proofErr w:type="spellEnd"/>
                  </w:p>
                  <w:p w:rsidR="00AC6680" w:rsidRPr="00AC6680" w:rsidRDefault="00AC6680" w:rsidP="00AC6680">
                    <w:pPr>
                      <w:jc w:val="center"/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</w:pPr>
                    <w:r w:rsidRPr="00AC6680"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  <w:t>Cámara de Pymes Extrusoras y Bioenerg</w:t>
                    </w:r>
                    <w:r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  <w:t>í</w:t>
                    </w:r>
                    <w:r w:rsidRPr="00AC6680"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  <w:t>as de B</w:t>
                    </w:r>
                    <w:r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  <w:t>uenos</w:t>
                    </w:r>
                    <w:r w:rsidRPr="00AC6680"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  <w:t xml:space="preserve"> A</w:t>
                    </w:r>
                    <w:r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  <w:t>ire</w:t>
                    </w:r>
                    <w:r w:rsidRPr="00AC6680">
                      <w:rPr>
                        <w:b/>
                        <w:color w:val="4F6228" w:themeColor="accent3" w:themeShade="80"/>
                        <w:sz w:val="20"/>
                        <w:szCs w:val="20"/>
                        <w:lang w:val="es-ES_tradnl"/>
                      </w:rPr>
                      <w:t>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9BC0DE" wp14:editId="1442BA4D">
              <wp:simplePos x="0" y="0"/>
              <wp:positionH relativeFrom="column">
                <wp:posOffset>-282575</wp:posOffset>
              </wp:positionH>
              <wp:positionV relativeFrom="paragraph">
                <wp:posOffset>116840</wp:posOffset>
              </wp:positionV>
              <wp:extent cx="1521460" cy="1007745"/>
              <wp:effectExtent l="12700" t="12065" r="8890" b="889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1460" cy="1007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60F1" w:rsidRPr="00AC6680" w:rsidRDefault="003660F1" w:rsidP="003660F1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lang w:val="es-ES_tradnl"/>
                            </w:rPr>
                          </w:pPr>
                          <w:r w:rsidRPr="00AC6680">
                            <w:rPr>
                              <w:b/>
                              <w:sz w:val="44"/>
                              <w:szCs w:val="44"/>
                              <w:lang w:val="es-ES_tradnl"/>
                            </w:rPr>
                            <w:t>CANAPA</w:t>
                          </w:r>
                        </w:p>
                        <w:p w:rsidR="003660F1" w:rsidRPr="00AC6680" w:rsidRDefault="00AC6680" w:rsidP="003660F1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AC6680">
                            <w:rPr>
                              <w:b/>
                              <w:sz w:val="16"/>
                              <w:szCs w:val="16"/>
                              <w:lang w:val="es-ES_tradnl"/>
                            </w:rPr>
                            <w:t>Cámara de Pyme</w:t>
                          </w:r>
                          <w:r w:rsidR="003660F1" w:rsidRPr="00AC6680">
                            <w:rPr>
                              <w:b/>
                              <w:sz w:val="16"/>
                              <w:szCs w:val="16"/>
                              <w:lang w:val="es-ES_tradnl"/>
                            </w:rPr>
                            <w:t>s Aceiteras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9BC0DE" id="Rectangle 4" o:spid="_x0000_s1027" style="position:absolute;left:0;text-align:left;margin-left:-22.25pt;margin-top:9.2pt;width:119.8pt;height:7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" strokecolor="white">
              <v:textbox>
                <w:txbxContent>
                  <w:p w:rsidR="003660F1" w:rsidRPr="00AC6680" w:rsidRDefault="003660F1" w:rsidP="003660F1">
                    <w:pPr>
                      <w:jc w:val="center"/>
                      <w:rPr>
                        <w:b/>
                        <w:sz w:val="44"/>
                        <w:szCs w:val="44"/>
                        <w:lang w:val="es-ES_tradnl"/>
                      </w:rPr>
                    </w:pPr>
                    <w:r w:rsidRPr="00AC6680">
                      <w:rPr>
                        <w:b/>
                        <w:sz w:val="44"/>
                        <w:szCs w:val="44"/>
                        <w:lang w:val="es-ES_tradnl"/>
                      </w:rPr>
                      <w:t>CANAPA</w:t>
                    </w:r>
                  </w:p>
                  <w:p w:rsidR="003660F1" w:rsidRPr="00AC6680" w:rsidRDefault="00AC6680" w:rsidP="003660F1">
                    <w:pPr>
                      <w:jc w:val="center"/>
                      <w:rPr>
                        <w:b/>
                        <w:sz w:val="16"/>
                        <w:szCs w:val="16"/>
                        <w:lang w:val="es-ES_tradnl"/>
                      </w:rPr>
                    </w:pPr>
                    <w:r w:rsidRPr="00AC6680">
                      <w:rPr>
                        <w:b/>
                        <w:sz w:val="16"/>
                        <w:szCs w:val="16"/>
                        <w:lang w:val="es-ES_tradnl"/>
                      </w:rPr>
                      <w:t>Cámara de Pyme</w:t>
                    </w:r>
                    <w:r w:rsidR="003660F1" w:rsidRPr="00AC6680">
                      <w:rPr>
                        <w:b/>
                        <w:sz w:val="16"/>
                        <w:szCs w:val="16"/>
                        <w:lang w:val="es-ES_tradnl"/>
                      </w:rPr>
                      <w:t>s Aceiteras</w:t>
                    </w:r>
                  </w:p>
                </w:txbxContent>
              </v:textbox>
            </v:rect>
          </w:pict>
        </mc:Fallback>
      </mc:AlternateContent>
    </w:r>
    <w:r w:rsidR="00AC6680" w:rsidRPr="00AC6680">
      <w:rPr>
        <w:noProof/>
        <w:lang w:eastAsia="es-AR"/>
      </w:rPr>
      <w:drawing>
        <wp:inline distT="0" distB="0" distL="0" distR="0" wp14:anchorId="5EF1D18B" wp14:editId="7E00BCD3">
          <wp:extent cx="777544" cy="1037111"/>
          <wp:effectExtent l="19050" t="0" r="3506" b="0"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44" cy="10371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E7C30">
      <w:rPr>
        <w:noProof/>
        <w:lang w:eastAsia="es-AR"/>
      </w:rPr>
      <w:drawing>
        <wp:inline distT="0" distB="0" distL="0" distR="0" wp14:anchorId="7D58EA1A" wp14:editId="5719E699">
          <wp:extent cx="1093226" cy="549762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644" cy="550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6680" w:rsidRPr="00AC6680">
      <w:rPr>
        <w:noProof/>
        <w:lang w:eastAsia="es-AR"/>
      </w:rPr>
      <w:drawing>
        <wp:inline distT="0" distB="0" distL="0" distR="0" wp14:anchorId="17B05EDD" wp14:editId="6434119C">
          <wp:extent cx="989409" cy="891961"/>
          <wp:effectExtent l="19050" t="0" r="1191" b="0"/>
          <wp:docPr id="10" name="Imagen 1" descr="D:\Mis imágenes\cabicor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Mis imágenes\cabicor JP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222" cy="8917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971EE"/>
    <w:multiLevelType w:val="hybridMultilevel"/>
    <w:tmpl w:val="307A0F6E"/>
    <w:lvl w:ilvl="0" w:tplc="6832BC50">
      <w:start w:val="1"/>
      <w:numFmt w:val="decimal"/>
      <w:lvlText w:val="%1."/>
      <w:lvlJc w:val="left"/>
      <w:pPr>
        <w:ind w:left="765" w:hanging="765"/>
      </w:pPr>
      <w:rPr>
        <w:rFonts w:ascii="Verdana" w:hAnsi="Verdana" w:cs="Segoe UI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720" w:hanging="360"/>
      </w:pPr>
    </w:lvl>
    <w:lvl w:ilvl="2" w:tplc="2C0A001B" w:tentative="1">
      <w:start w:val="1"/>
      <w:numFmt w:val="lowerRoman"/>
      <w:lvlText w:val="%3."/>
      <w:lvlJc w:val="right"/>
      <w:pPr>
        <w:ind w:left="1440" w:hanging="180"/>
      </w:pPr>
    </w:lvl>
    <w:lvl w:ilvl="3" w:tplc="2C0A000F" w:tentative="1">
      <w:start w:val="1"/>
      <w:numFmt w:val="decimal"/>
      <w:lvlText w:val="%4."/>
      <w:lvlJc w:val="left"/>
      <w:pPr>
        <w:ind w:left="2160" w:hanging="360"/>
      </w:pPr>
    </w:lvl>
    <w:lvl w:ilvl="4" w:tplc="2C0A0019" w:tentative="1">
      <w:start w:val="1"/>
      <w:numFmt w:val="lowerLetter"/>
      <w:lvlText w:val="%5."/>
      <w:lvlJc w:val="left"/>
      <w:pPr>
        <w:ind w:left="2880" w:hanging="360"/>
      </w:pPr>
    </w:lvl>
    <w:lvl w:ilvl="5" w:tplc="2C0A001B" w:tentative="1">
      <w:start w:val="1"/>
      <w:numFmt w:val="lowerRoman"/>
      <w:lvlText w:val="%6."/>
      <w:lvlJc w:val="right"/>
      <w:pPr>
        <w:ind w:left="3600" w:hanging="180"/>
      </w:pPr>
    </w:lvl>
    <w:lvl w:ilvl="6" w:tplc="2C0A000F" w:tentative="1">
      <w:start w:val="1"/>
      <w:numFmt w:val="decimal"/>
      <w:lvlText w:val="%7."/>
      <w:lvlJc w:val="left"/>
      <w:pPr>
        <w:ind w:left="4320" w:hanging="360"/>
      </w:pPr>
    </w:lvl>
    <w:lvl w:ilvl="7" w:tplc="2C0A0019" w:tentative="1">
      <w:start w:val="1"/>
      <w:numFmt w:val="lowerLetter"/>
      <w:lvlText w:val="%8."/>
      <w:lvlJc w:val="left"/>
      <w:pPr>
        <w:ind w:left="5040" w:hanging="360"/>
      </w:pPr>
    </w:lvl>
    <w:lvl w:ilvl="8" w:tplc="2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CCA6066"/>
    <w:multiLevelType w:val="hybridMultilevel"/>
    <w:tmpl w:val="C498926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314169"/>
    <w:multiLevelType w:val="hybridMultilevel"/>
    <w:tmpl w:val="81D8A9A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430D"/>
    <w:multiLevelType w:val="hybridMultilevel"/>
    <w:tmpl w:val="21681D5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356"/>
    <w:multiLevelType w:val="hybridMultilevel"/>
    <w:tmpl w:val="EB3C13B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603BC3"/>
    <w:multiLevelType w:val="hybridMultilevel"/>
    <w:tmpl w:val="E8989B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129FB"/>
    <w:multiLevelType w:val="hybridMultilevel"/>
    <w:tmpl w:val="5B041C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E476B"/>
    <w:multiLevelType w:val="hybridMultilevel"/>
    <w:tmpl w:val="208289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329B0"/>
    <w:multiLevelType w:val="hybridMultilevel"/>
    <w:tmpl w:val="247E3A30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441CBC"/>
    <w:multiLevelType w:val="hybridMultilevel"/>
    <w:tmpl w:val="234CA05A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685F4D"/>
    <w:multiLevelType w:val="hybridMultilevel"/>
    <w:tmpl w:val="9EFCA480"/>
    <w:lvl w:ilvl="0" w:tplc="1D00F1A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23C317D2"/>
    <w:multiLevelType w:val="hybridMultilevel"/>
    <w:tmpl w:val="03AC3F04"/>
    <w:lvl w:ilvl="0" w:tplc="0E180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12A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868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44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84C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88B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8E3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105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62E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3DE2F27"/>
    <w:multiLevelType w:val="hybridMultilevel"/>
    <w:tmpl w:val="5FB0383A"/>
    <w:lvl w:ilvl="0" w:tplc="6850323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563B39"/>
    <w:multiLevelType w:val="hybridMultilevel"/>
    <w:tmpl w:val="8C725B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72655E"/>
    <w:multiLevelType w:val="hybridMultilevel"/>
    <w:tmpl w:val="AE58D780"/>
    <w:lvl w:ilvl="0" w:tplc="12F81748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39B63E71"/>
    <w:multiLevelType w:val="hybridMultilevel"/>
    <w:tmpl w:val="461039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836C7"/>
    <w:multiLevelType w:val="hybridMultilevel"/>
    <w:tmpl w:val="44EED878"/>
    <w:lvl w:ilvl="0" w:tplc="0C0A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7" w15:restartNumberingAfterBreak="0">
    <w:nsid w:val="494639F4"/>
    <w:multiLevelType w:val="hybridMultilevel"/>
    <w:tmpl w:val="2E609C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9960D9"/>
    <w:multiLevelType w:val="hybridMultilevel"/>
    <w:tmpl w:val="5CC8EB8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0A10AF"/>
    <w:multiLevelType w:val="hybridMultilevel"/>
    <w:tmpl w:val="5D8ACE0C"/>
    <w:lvl w:ilvl="0" w:tplc="35A8DA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B83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AEA7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B209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4659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DE41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D83F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A39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4A7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769F0"/>
    <w:multiLevelType w:val="hybridMultilevel"/>
    <w:tmpl w:val="DC0EA9A6"/>
    <w:lvl w:ilvl="0" w:tplc="35A8DA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12A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868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44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84C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88B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8E3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105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62E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15C7826"/>
    <w:multiLevelType w:val="hybridMultilevel"/>
    <w:tmpl w:val="16922C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07157"/>
    <w:multiLevelType w:val="hybridMultilevel"/>
    <w:tmpl w:val="D20A62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9137D7"/>
    <w:multiLevelType w:val="hybridMultilevel"/>
    <w:tmpl w:val="F19E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F31CC"/>
    <w:multiLevelType w:val="multilevel"/>
    <w:tmpl w:val="2D30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A36A23"/>
    <w:multiLevelType w:val="hybridMultilevel"/>
    <w:tmpl w:val="13C279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52221"/>
    <w:multiLevelType w:val="hybridMultilevel"/>
    <w:tmpl w:val="20D865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264AF"/>
    <w:multiLevelType w:val="hybridMultilevel"/>
    <w:tmpl w:val="97F8A696"/>
    <w:lvl w:ilvl="0" w:tplc="0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6092C49"/>
    <w:multiLevelType w:val="hybridMultilevel"/>
    <w:tmpl w:val="55F8699C"/>
    <w:lvl w:ilvl="0" w:tplc="0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68705B0"/>
    <w:multiLevelType w:val="hybridMultilevel"/>
    <w:tmpl w:val="D504BB04"/>
    <w:lvl w:ilvl="0" w:tplc="04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B83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AEA7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B209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4659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DE41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D83F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A39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4A7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71AC0"/>
    <w:multiLevelType w:val="hybridMultilevel"/>
    <w:tmpl w:val="CBA294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A616F"/>
    <w:multiLevelType w:val="hybridMultilevel"/>
    <w:tmpl w:val="78B42F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2206A"/>
    <w:multiLevelType w:val="hybridMultilevel"/>
    <w:tmpl w:val="8CAADBE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2"/>
  </w:num>
  <w:num w:numId="4">
    <w:abstractNumId w:val="13"/>
  </w:num>
  <w:num w:numId="5">
    <w:abstractNumId w:val="17"/>
  </w:num>
  <w:num w:numId="6">
    <w:abstractNumId w:val="21"/>
  </w:num>
  <w:num w:numId="7">
    <w:abstractNumId w:val="25"/>
  </w:num>
  <w:num w:numId="8">
    <w:abstractNumId w:val="30"/>
  </w:num>
  <w:num w:numId="9">
    <w:abstractNumId w:val="23"/>
  </w:num>
  <w:num w:numId="10">
    <w:abstractNumId w:val="6"/>
  </w:num>
  <w:num w:numId="11">
    <w:abstractNumId w:val="5"/>
  </w:num>
  <w:num w:numId="12">
    <w:abstractNumId w:val="16"/>
  </w:num>
  <w:num w:numId="13">
    <w:abstractNumId w:val="32"/>
  </w:num>
  <w:num w:numId="14">
    <w:abstractNumId w:val="28"/>
  </w:num>
  <w:num w:numId="15">
    <w:abstractNumId w:val="15"/>
  </w:num>
  <w:num w:numId="16">
    <w:abstractNumId w:val="9"/>
  </w:num>
  <w:num w:numId="17">
    <w:abstractNumId w:val="3"/>
  </w:num>
  <w:num w:numId="18">
    <w:abstractNumId w:val="7"/>
  </w:num>
  <w:num w:numId="19">
    <w:abstractNumId w:val="31"/>
  </w:num>
  <w:num w:numId="20">
    <w:abstractNumId w:val="11"/>
  </w:num>
  <w:num w:numId="21">
    <w:abstractNumId w:val="8"/>
  </w:num>
  <w:num w:numId="22">
    <w:abstractNumId w:val="19"/>
  </w:num>
  <w:num w:numId="23">
    <w:abstractNumId w:val="29"/>
  </w:num>
  <w:num w:numId="24">
    <w:abstractNumId w:val="20"/>
  </w:num>
  <w:num w:numId="25">
    <w:abstractNumId w:val="24"/>
  </w:num>
  <w:num w:numId="26">
    <w:abstractNumId w:val="18"/>
  </w:num>
  <w:num w:numId="27">
    <w:abstractNumId w:val="27"/>
  </w:num>
  <w:num w:numId="28">
    <w:abstractNumId w:val="2"/>
  </w:num>
  <w:num w:numId="29">
    <w:abstractNumId w:val="14"/>
  </w:num>
  <w:num w:numId="30">
    <w:abstractNumId w:val="10"/>
  </w:num>
  <w:num w:numId="31">
    <w:abstractNumId w:val="26"/>
  </w:num>
  <w:num w:numId="32">
    <w:abstractNumId w:val="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9F4"/>
    <w:rsid w:val="00010EB9"/>
    <w:rsid w:val="00011456"/>
    <w:rsid w:val="00014520"/>
    <w:rsid w:val="00015FA2"/>
    <w:rsid w:val="000200C6"/>
    <w:rsid w:val="00026191"/>
    <w:rsid w:val="0003079B"/>
    <w:rsid w:val="000404F4"/>
    <w:rsid w:val="00040FC0"/>
    <w:rsid w:val="000420D7"/>
    <w:rsid w:val="00042654"/>
    <w:rsid w:val="00053079"/>
    <w:rsid w:val="00062A32"/>
    <w:rsid w:val="00064120"/>
    <w:rsid w:val="00076479"/>
    <w:rsid w:val="000849A0"/>
    <w:rsid w:val="00085539"/>
    <w:rsid w:val="00097783"/>
    <w:rsid w:val="000B0A27"/>
    <w:rsid w:val="000B5B78"/>
    <w:rsid w:val="000B7351"/>
    <w:rsid w:val="000D3D72"/>
    <w:rsid w:val="000E09EB"/>
    <w:rsid w:val="000E648A"/>
    <w:rsid w:val="00122A86"/>
    <w:rsid w:val="00124E96"/>
    <w:rsid w:val="00145B6D"/>
    <w:rsid w:val="0016013A"/>
    <w:rsid w:val="00160509"/>
    <w:rsid w:val="00164524"/>
    <w:rsid w:val="001761BD"/>
    <w:rsid w:val="00181C30"/>
    <w:rsid w:val="00183AE5"/>
    <w:rsid w:val="0018747E"/>
    <w:rsid w:val="001921CA"/>
    <w:rsid w:val="0019324D"/>
    <w:rsid w:val="001A7A97"/>
    <w:rsid w:val="001B2F52"/>
    <w:rsid w:val="001B5516"/>
    <w:rsid w:val="001B5966"/>
    <w:rsid w:val="001C1FBE"/>
    <w:rsid w:val="001C7C25"/>
    <w:rsid w:val="001D05B5"/>
    <w:rsid w:val="001D6AA7"/>
    <w:rsid w:val="001E0FD1"/>
    <w:rsid w:val="001E14C8"/>
    <w:rsid w:val="001E695B"/>
    <w:rsid w:val="001E6CBF"/>
    <w:rsid w:val="001F0DDF"/>
    <w:rsid w:val="00217B6E"/>
    <w:rsid w:val="00220855"/>
    <w:rsid w:val="00223807"/>
    <w:rsid w:val="00225CED"/>
    <w:rsid w:val="00227450"/>
    <w:rsid w:val="00230DAE"/>
    <w:rsid w:val="0025436E"/>
    <w:rsid w:val="00255EB7"/>
    <w:rsid w:val="002561B8"/>
    <w:rsid w:val="002610E1"/>
    <w:rsid w:val="00265209"/>
    <w:rsid w:val="00270C3F"/>
    <w:rsid w:val="00281678"/>
    <w:rsid w:val="0028286D"/>
    <w:rsid w:val="00291F44"/>
    <w:rsid w:val="00294C7D"/>
    <w:rsid w:val="002B5962"/>
    <w:rsid w:val="002B63FF"/>
    <w:rsid w:val="002B7AB6"/>
    <w:rsid w:val="002C7E78"/>
    <w:rsid w:val="002D1234"/>
    <w:rsid w:val="002E0369"/>
    <w:rsid w:val="002E0F1A"/>
    <w:rsid w:val="00303BC7"/>
    <w:rsid w:val="00305A7C"/>
    <w:rsid w:val="003101CA"/>
    <w:rsid w:val="003123CF"/>
    <w:rsid w:val="003154C6"/>
    <w:rsid w:val="00316F8F"/>
    <w:rsid w:val="00334A65"/>
    <w:rsid w:val="003469F4"/>
    <w:rsid w:val="00353308"/>
    <w:rsid w:val="00354F4F"/>
    <w:rsid w:val="00356553"/>
    <w:rsid w:val="003660F1"/>
    <w:rsid w:val="00371373"/>
    <w:rsid w:val="003739F7"/>
    <w:rsid w:val="0037696B"/>
    <w:rsid w:val="00380797"/>
    <w:rsid w:val="00384A3A"/>
    <w:rsid w:val="00396559"/>
    <w:rsid w:val="003B5F2A"/>
    <w:rsid w:val="003C7C0B"/>
    <w:rsid w:val="003E062B"/>
    <w:rsid w:val="003E3AFF"/>
    <w:rsid w:val="003E51B2"/>
    <w:rsid w:val="003F3860"/>
    <w:rsid w:val="00402F74"/>
    <w:rsid w:val="00404308"/>
    <w:rsid w:val="00417800"/>
    <w:rsid w:val="00424C53"/>
    <w:rsid w:val="00430DC4"/>
    <w:rsid w:val="00430DF7"/>
    <w:rsid w:val="004316B7"/>
    <w:rsid w:val="00434190"/>
    <w:rsid w:val="0043462A"/>
    <w:rsid w:val="0043540F"/>
    <w:rsid w:val="004364BD"/>
    <w:rsid w:val="00460A16"/>
    <w:rsid w:val="00464A5B"/>
    <w:rsid w:val="004703B2"/>
    <w:rsid w:val="00473203"/>
    <w:rsid w:val="00473676"/>
    <w:rsid w:val="00484CA3"/>
    <w:rsid w:val="00490A28"/>
    <w:rsid w:val="004A46BF"/>
    <w:rsid w:val="004A4C2C"/>
    <w:rsid w:val="004A567A"/>
    <w:rsid w:val="004B07DB"/>
    <w:rsid w:val="004B1A7D"/>
    <w:rsid w:val="004B1C55"/>
    <w:rsid w:val="004B6B18"/>
    <w:rsid w:val="004C1EF0"/>
    <w:rsid w:val="004C23F2"/>
    <w:rsid w:val="004D0FF0"/>
    <w:rsid w:val="004D1BDB"/>
    <w:rsid w:val="004D2A00"/>
    <w:rsid w:val="004D44B2"/>
    <w:rsid w:val="004D5BA8"/>
    <w:rsid w:val="004E6182"/>
    <w:rsid w:val="004E7393"/>
    <w:rsid w:val="004F4532"/>
    <w:rsid w:val="0051463C"/>
    <w:rsid w:val="005431D3"/>
    <w:rsid w:val="0054563E"/>
    <w:rsid w:val="0054665A"/>
    <w:rsid w:val="00550C9E"/>
    <w:rsid w:val="00555F6A"/>
    <w:rsid w:val="005609B8"/>
    <w:rsid w:val="00564CA4"/>
    <w:rsid w:val="005662CB"/>
    <w:rsid w:val="00566653"/>
    <w:rsid w:val="005743AB"/>
    <w:rsid w:val="00581347"/>
    <w:rsid w:val="00582AF3"/>
    <w:rsid w:val="00586EAF"/>
    <w:rsid w:val="00593F8A"/>
    <w:rsid w:val="005A05E6"/>
    <w:rsid w:val="005A6B48"/>
    <w:rsid w:val="005B16D8"/>
    <w:rsid w:val="005B5059"/>
    <w:rsid w:val="005B7BCF"/>
    <w:rsid w:val="005C2287"/>
    <w:rsid w:val="005D4AEC"/>
    <w:rsid w:val="005F1474"/>
    <w:rsid w:val="00640ED5"/>
    <w:rsid w:val="00642476"/>
    <w:rsid w:val="006475C4"/>
    <w:rsid w:val="00650C59"/>
    <w:rsid w:val="00653E8A"/>
    <w:rsid w:val="00655E96"/>
    <w:rsid w:val="00662B96"/>
    <w:rsid w:val="00663225"/>
    <w:rsid w:val="00666345"/>
    <w:rsid w:val="006806C9"/>
    <w:rsid w:val="006852DA"/>
    <w:rsid w:val="0068679D"/>
    <w:rsid w:val="00694DCF"/>
    <w:rsid w:val="006A478B"/>
    <w:rsid w:val="006B15C8"/>
    <w:rsid w:val="006B2C95"/>
    <w:rsid w:val="006D46C9"/>
    <w:rsid w:val="006E04C3"/>
    <w:rsid w:val="006E1157"/>
    <w:rsid w:val="006E7660"/>
    <w:rsid w:val="006E7C30"/>
    <w:rsid w:val="006F37B2"/>
    <w:rsid w:val="006F503D"/>
    <w:rsid w:val="006F7F8A"/>
    <w:rsid w:val="00703108"/>
    <w:rsid w:val="00707790"/>
    <w:rsid w:val="007139D0"/>
    <w:rsid w:val="00714E7D"/>
    <w:rsid w:val="00714FF5"/>
    <w:rsid w:val="00715CCE"/>
    <w:rsid w:val="00720877"/>
    <w:rsid w:val="007268FE"/>
    <w:rsid w:val="00730878"/>
    <w:rsid w:val="00731D47"/>
    <w:rsid w:val="007371A7"/>
    <w:rsid w:val="00741B00"/>
    <w:rsid w:val="007478E6"/>
    <w:rsid w:val="00751151"/>
    <w:rsid w:val="007606B8"/>
    <w:rsid w:val="00771B82"/>
    <w:rsid w:val="00773016"/>
    <w:rsid w:val="00781DB7"/>
    <w:rsid w:val="00792906"/>
    <w:rsid w:val="007A4595"/>
    <w:rsid w:val="007A6253"/>
    <w:rsid w:val="007A7577"/>
    <w:rsid w:val="007B1457"/>
    <w:rsid w:val="007C4C57"/>
    <w:rsid w:val="007D1330"/>
    <w:rsid w:val="007D26DD"/>
    <w:rsid w:val="007E0399"/>
    <w:rsid w:val="007F4068"/>
    <w:rsid w:val="00817914"/>
    <w:rsid w:val="008239F3"/>
    <w:rsid w:val="008248A5"/>
    <w:rsid w:val="008255FD"/>
    <w:rsid w:val="008271E9"/>
    <w:rsid w:val="00827B34"/>
    <w:rsid w:val="00832783"/>
    <w:rsid w:val="00834A3A"/>
    <w:rsid w:val="00836CE1"/>
    <w:rsid w:val="00840698"/>
    <w:rsid w:val="00850862"/>
    <w:rsid w:val="00854B7C"/>
    <w:rsid w:val="00855E16"/>
    <w:rsid w:val="008622AB"/>
    <w:rsid w:val="00880286"/>
    <w:rsid w:val="00885251"/>
    <w:rsid w:val="00891B01"/>
    <w:rsid w:val="00893E09"/>
    <w:rsid w:val="008A76C3"/>
    <w:rsid w:val="008E4377"/>
    <w:rsid w:val="008E7402"/>
    <w:rsid w:val="008F78BC"/>
    <w:rsid w:val="00910355"/>
    <w:rsid w:val="0091213D"/>
    <w:rsid w:val="00912B90"/>
    <w:rsid w:val="0091346E"/>
    <w:rsid w:val="00916BC0"/>
    <w:rsid w:val="0091727E"/>
    <w:rsid w:val="009326EE"/>
    <w:rsid w:val="00933EC7"/>
    <w:rsid w:val="00947C54"/>
    <w:rsid w:val="00953D07"/>
    <w:rsid w:val="00956DFB"/>
    <w:rsid w:val="009601E3"/>
    <w:rsid w:val="009605A4"/>
    <w:rsid w:val="00963194"/>
    <w:rsid w:val="00965956"/>
    <w:rsid w:val="009726F6"/>
    <w:rsid w:val="00973E94"/>
    <w:rsid w:val="009770B2"/>
    <w:rsid w:val="00990EE1"/>
    <w:rsid w:val="009955ED"/>
    <w:rsid w:val="009A04FE"/>
    <w:rsid w:val="009A1FE2"/>
    <w:rsid w:val="009A4B9F"/>
    <w:rsid w:val="009A4F20"/>
    <w:rsid w:val="009B0D81"/>
    <w:rsid w:val="009B5B07"/>
    <w:rsid w:val="009B627D"/>
    <w:rsid w:val="009B6D6A"/>
    <w:rsid w:val="009C62EC"/>
    <w:rsid w:val="009D3703"/>
    <w:rsid w:val="009E0BC8"/>
    <w:rsid w:val="009E36F1"/>
    <w:rsid w:val="00A019B7"/>
    <w:rsid w:val="00A1014D"/>
    <w:rsid w:val="00A17B0D"/>
    <w:rsid w:val="00A22367"/>
    <w:rsid w:val="00A409BC"/>
    <w:rsid w:val="00A74224"/>
    <w:rsid w:val="00A773F3"/>
    <w:rsid w:val="00A77B27"/>
    <w:rsid w:val="00A91210"/>
    <w:rsid w:val="00A93CEE"/>
    <w:rsid w:val="00A95D86"/>
    <w:rsid w:val="00AA17D2"/>
    <w:rsid w:val="00AB01FC"/>
    <w:rsid w:val="00AC43A4"/>
    <w:rsid w:val="00AC6680"/>
    <w:rsid w:val="00AD6C67"/>
    <w:rsid w:val="00AD7F4C"/>
    <w:rsid w:val="00B0371B"/>
    <w:rsid w:val="00B07D36"/>
    <w:rsid w:val="00B21FAA"/>
    <w:rsid w:val="00B27D80"/>
    <w:rsid w:val="00B36595"/>
    <w:rsid w:val="00B42EAE"/>
    <w:rsid w:val="00B503AC"/>
    <w:rsid w:val="00B542B1"/>
    <w:rsid w:val="00B60D99"/>
    <w:rsid w:val="00B7136D"/>
    <w:rsid w:val="00B71939"/>
    <w:rsid w:val="00B80F91"/>
    <w:rsid w:val="00B85565"/>
    <w:rsid w:val="00B94003"/>
    <w:rsid w:val="00BB2DF2"/>
    <w:rsid w:val="00BB635E"/>
    <w:rsid w:val="00BD1CD0"/>
    <w:rsid w:val="00BD210B"/>
    <w:rsid w:val="00BE3710"/>
    <w:rsid w:val="00BE61AE"/>
    <w:rsid w:val="00BF6D2D"/>
    <w:rsid w:val="00C2553B"/>
    <w:rsid w:val="00C303A2"/>
    <w:rsid w:val="00C311AF"/>
    <w:rsid w:val="00C546AC"/>
    <w:rsid w:val="00C66DFA"/>
    <w:rsid w:val="00C71814"/>
    <w:rsid w:val="00C71D8D"/>
    <w:rsid w:val="00C97C63"/>
    <w:rsid w:val="00CB4825"/>
    <w:rsid w:val="00CC5E1D"/>
    <w:rsid w:val="00CE4C64"/>
    <w:rsid w:val="00CF4C2F"/>
    <w:rsid w:val="00CF7F3B"/>
    <w:rsid w:val="00D05F6F"/>
    <w:rsid w:val="00D06673"/>
    <w:rsid w:val="00D25314"/>
    <w:rsid w:val="00D2612F"/>
    <w:rsid w:val="00D3011D"/>
    <w:rsid w:val="00D3266B"/>
    <w:rsid w:val="00D339F3"/>
    <w:rsid w:val="00D34652"/>
    <w:rsid w:val="00D35367"/>
    <w:rsid w:val="00D36370"/>
    <w:rsid w:val="00D4006D"/>
    <w:rsid w:val="00D40672"/>
    <w:rsid w:val="00D506BA"/>
    <w:rsid w:val="00D70B06"/>
    <w:rsid w:val="00D710CC"/>
    <w:rsid w:val="00D721C2"/>
    <w:rsid w:val="00D731D0"/>
    <w:rsid w:val="00D7335F"/>
    <w:rsid w:val="00D7374A"/>
    <w:rsid w:val="00D756B4"/>
    <w:rsid w:val="00D90F98"/>
    <w:rsid w:val="00D9645B"/>
    <w:rsid w:val="00DB5119"/>
    <w:rsid w:val="00DB75C0"/>
    <w:rsid w:val="00DC249D"/>
    <w:rsid w:val="00DC78E4"/>
    <w:rsid w:val="00DD3D3D"/>
    <w:rsid w:val="00DE3A89"/>
    <w:rsid w:val="00DE6626"/>
    <w:rsid w:val="00DF41CB"/>
    <w:rsid w:val="00DF7D24"/>
    <w:rsid w:val="00E10CF0"/>
    <w:rsid w:val="00E129F4"/>
    <w:rsid w:val="00E12AF5"/>
    <w:rsid w:val="00E160B9"/>
    <w:rsid w:val="00E43C4C"/>
    <w:rsid w:val="00E50CD2"/>
    <w:rsid w:val="00E53636"/>
    <w:rsid w:val="00E57216"/>
    <w:rsid w:val="00E622C2"/>
    <w:rsid w:val="00E65B48"/>
    <w:rsid w:val="00E72F0D"/>
    <w:rsid w:val="00E76409"/>
    <w:rsid w:val="00E94DBE"/>
    <w:rsid w:val="00E95CCD"/>
    <w:rsid w:val="00EA36FB"/>
    <w:rsid w:val="00EA6E0A"/>
    <w:rsid w:val="00EB1E0C"/>
    <w:rsid w:val="00EB4750"/>
    <w:rsid w:val="00EC1704"/>
    <w:rsid w:val="00EC388D"/>
    <w:rsid w:val="00ED1537"/>
    <w:rsid w:val="00ED17D5"/>
    <w:rsid w:val="00ED7C0A"/>
    <w:rsid w:val="00EE651B"/>
    <w:rsid w:val="00EE6A27"/>
    <w:rsid w:val="00EF25D6"/>
    <w:rsid w:val="00EF54AB"/>
    <w:rsid w:val="00EF5B35"/>
    <w:rsid w:val="00F03EC5"/>
    <w:rsid w:val="00F24227"/>
    <w:rsid w:val="00F26935"/>
    <w:rsid w:val="00F52C98"/>
    <w:rsid w:val="00F571AA"/>
    <w:rsid w:val="00F86C92"/>
    <w:rsid w:val="00F92313"/>
    <w:rsid w:val="00F94BD5"/>
    <w:rsid w:val="00F94C78"/>
    <w:rsid w:val="00F9656D"/>
    <w:rsid w:val="00F97AD1"/>
    <w:rsid w:val="00FA1765"/>
    <w:rsid w:val="00FA2A24"/>
    <w:rsid w:val="00FA4498"/>
    <w:rsid w:val="00FA4EA7"/>
    <w:rsid w:val="00FB0A12"/>
    <w:rsid w:val="00FB31FB"/>
    <w:rsid w:val="00FB6383"/>
    <w:rsid w:val="00FC3223"/>
    <w:rsid w:val="00FE754A"/>
    <w:rsid w:val="00F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0E1870CD-2D4F-47C2-9F22-06B0EA8B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9F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qFormat/>
    <w:rsid w:val="00A22367"/>
    <w:pPr>
      <w:keepNext/>
      <w:spacing w:after="0" w:line="240" w:lineRule="auto"/>
      <w:jc w:val="both"/>
      <w:outlineLvl w:val="4"/>
    </w:pPr>
    <w:rPr>
      <w:rFonts w:ascii="Verdana" w:eastAsia="Times New Roman" w:hAnsi="Verdana"/>
      <w:szCs w:val="20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prrafodelista">
    <w:name w:val="ec_prrafodelista"/>
    <w:basedOn w:val="Normal"/>
    <w:rsid w:val="003469F4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customStyle="1" w:styleId="ecmsonormal">
    <w:name w:val="ec_msonormal"/>
    <w:basedOn w:val="Normal"/>
    <w:rsid w:val="003469F4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Encabezado">
    <w:name w:val="header"/>
    <w:basedOn w:val="Normal"/>
    <w:rsid w:val="003469F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469F4"/>
    <w:pPr>
      <w:tabs>
        <w:tab w:val="center" w:pos="4252"/>
        <w:tab w:val="right" w:pos="8504"/>
      </w:tabs>
    </w:pPr>
  </w:style>
  <w:style w:type="paragraph" w:customStyle="1" w:styleId="ecxmsolistparagraph">
    <w:name w:val="ecxmsolistparagraph"/>
    <w:basedOn w:val="Normal"/>
    <w:rsid w:val="003469F4"/>
    <w:pPr>
      <w:spacing w:after="324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123C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564CA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564CA4"/>
  </w:style>
  <w:style w:type="paragraph" w:styleId="NormalWeb">
    <w:name w:val="Normal (Web)"/>
    <w:basedOn w:val="Normal"/>
    <w:uiPriority w:val="99"/>
    <w:unhideWhenUsed/>
    <w:rsid w:val="00564C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Sinespaciado">
    <w:name w:val="No Spacing"/>
    <w:link w:val="SinespaciadoCar"/>
    <w:uiPriority w:val="99"/>
    <w:qFormat/>
    <w:rsid w:val="004B1C55"/>
    <w:rPr>
      <w:rFonts w:ascii="Calibri" w:hAnsi="Calibri"/>
      <w:sz w:val="22"/>
      <w:szCs w:val="22"/>
      <w:lang w:val="es-ES_tradnl" w:eastAsia="es-ES"/>
    </w:rPr>
  </w:style>
  <w:style w:type="character" w:customStyle="1" w:styleId="SinespaciadoCar">
    <w:name w:val="Sin espaciado Car"/>
    <w:link w:val="Sinespaciado"/>
    <w:uiPriority w:val="99"/>
    <w:locked/>
    <w:rsid w:val="004B1C55"/>
    <w:rPr>
      <w:rFonts w:ascii="Calibri" w:hAnsi="Calibri"/>
      <w:sz w:val="22"/>
      <w:szCs w:val="22"/>
      <w:lang w:val="es-ES_tradnl" w:eastAsia="es-ES" w:bidi="ar-SA"/>
    </w:rPr>
  </w:style>
  <w:style w:type="table" w:styleId="Tablaconcuadrcula">
    <w:name w:val="Table Grid"/>
    <w:basedOn w:val="Tablanormal"/>
    <w:uiPriority w:val="59"/>
    <w:rsid w:val="00D4067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26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65209"/>
    <w:rPr>
      <w:rFonts w:ascii="Tahoma" w:eastAsia="Calibri" w:hAnsi="Tahoma" w:cs="Tahoma"/>
      <w:sz w:val="16"/>
      <w:szCs w:val="16"/>
      <w:lang w:eastAsia="en-US"/>
    </w:rPr>
  </w:style>
  <w:style w:type="character" w:styleId="nfasis">
    <w:name w:val="Emphasis"/>
    <w:basedOn w:val="Fuentedeprrafopredeter"/>
    <w:qFormat/>
    <w:rsid w:val="00270C3F"/>
    <w:rPr>
      <w:i/>
      <w:iCs/>
    </w:rPr>
  </w:style>
  <w:style w:type="character" w:customStyle="1" w:styleId="Ttulo5Car">
    <w:name w:val="Título 5 Car"/>
    <w:basedOn w:val="Fuentedeprrafopredeter"/>
    <w:link w:val="Ttulo5"/>
    <w:rsid w:val="00A22367"/>
    <w:rPr>
      <w:rFonts w:ascii="Verdana" w:hAnsi="Verdana"/>
      <w:sz w:val="22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4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63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3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03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22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5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48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0290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65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25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3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31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86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3532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274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033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78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Sres</vt:lpstr>
    </vt:vector>
  </TitlesOfParts>
  <Company>Hewlett-Packard</Company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Sres</dc:title>
  <dc:creator>*</dc:creator>
  <cp:lastModifiedBy>ces16</cp:lastModifiedBy>
  <cp:revision>2</cp:revision>
  <cp:lastPrinted>2010-06-16T13:48:00Z</cp:lastPrinted>
  <dcterms:created xsi:type="dcterms:W3CDTF">2017-10-20T11:59:00Z</dcterms:created>
  <dcterms:modified xsi:type="dcterms:W3CDTF">2017-10-20T11:59:00Z</dcterms:modified>
</cp:coreProperties>
</file>